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59FA" w14:textId="77777777" w:rsidR="00641AA9" w:rsidRDefault="00641AA9" w:rsidP="00070C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574C139" w14:textId="7E0A9448" w:rsidR="002408AE" w:rsidRPr="00070C03" w:rsidRDefault="00367168" w:rsidP="00070C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proofErr w:type="spellStart"/>
      <w:r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>Kurs</w:t>
      </w:r>
      <w:proofErr w:type="spellEnd"/>
      <w:r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>njemačkog</w:t>
      </w:r>
      <w:proofErr w:type="spellEnd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>jezika</w:t>
      </w:r>
      <w:proofErr w:type="spellEnd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>za</w:t>
      </w:r>
      <w:proofErr w:type="spellEnd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>vrijeme</w:t>
      </w:r>
      <w:proofErr w:type="spellEnd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01EC0"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>raspusta</w:t>
      </w:r>
      <w:proofErr w:type="spellEnd"/>
      <w:r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>za</w:t>
      </w:r>
      <w:proofErr w:type="spellEnd"/>
      <w:r w:rsidRPr="00070C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70C0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učenice i učenike </w:t>
      </w:r>
      <w:proofErr w:type="gramStart"/>
      <w:r w:rsidRPr="00070C0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sa</w:t>
      </w:r>
      <w:proofErr w:type="gramEnd"/>
      <w:r w:rsidRPr="00070C0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slabim predznanjem iz njemačkog jezika </w:t>
      </w:r>
    </w:p>
    <w:p w14:paraId="219A6D30" w14:textId="43050AFB" w:rsidR="00367168" w:rsidRPr="00070C03" w:rsidRDefault="00367168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831FFE" w14:textId="0F724B9C" w:rsidR="00367168" w:rsidRPr="00070C03" w:rsidRDefault="00367168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>Poštovani</w:t>
      </w:r>
      <w:r w:rsidR="00070C03"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roditelji</w:t>
      </w:r>
      <w:r w:rsidRPr="00070C0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0"/>
      <w:r w:rsidRPr="00070C03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070C03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Vaše dijete je u školi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1"/>
      <w:r w:rsidR="008E3696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Pr="00070C03">
        <w:rPr>
          <w:rFonts w:ascii="Times New Roman" w:hAnsi="Times New Roman" w:cs="Times New Roman"/>
          <w:sz w:val="24"/>
          <w:szCs w:val="24"/>
          <w:lang w:val="bs-Latn-BA"/>
        </w:rPr>
        <w:t>prijavljeno za kurs</w:t>
      </w:r>
      <w:r w:rsidR="00070C03"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pod nazivom:</w:t>
      </w:r>
    </w:p>
    <w:p w14:paraId="065F5D0A" w14:textId="38AB5BC8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>„Intenzivni kurs njemačkoga jezika – kurs jezika za vrijeme raspusta za učenice i učenike“</w:t>
      </w:r>
      <w:r w:rsidR="00070C03" w:rsidRPr="00070C0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816A236" w14:textId="6759A697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F095E4E" w14:textId="469E1215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Kurs počinje u ponedjeljak  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2"/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3"/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.  2021. godine u 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4"/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sati i završava u petak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5"/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6"/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.  2021. godine u 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7"/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0C03" w:rsidRPr="00070C03">
        <w:rPr>
          <w:rFonts w:ascii="Times New Roman" w:hAnsi="Times New Roman" w:cs="Times New Roman"/>
          <w:sz w:val="24"/>
          <w:szCs w:val="24"/>
          <w:lang w:val="bs-Latn-BA"/>
        </w:rPr>
        <w:t>sati</w:t>
      </w:r>
      <w:r w:rsidRPr="00070C0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F074ACF" w14:textId="77777777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>Mjesto susreta je prostorija:</w:t>
      </w:r>
    </w:p>
    <w:p w14:paraId="69AB1865" w14:textId="6E897AC8" w:rsidR="00201EC0" w:rsidRPr="00070C03" w:rsidRDefault="00070C03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>Lokacija</w:t>
      </w:r>
      <w:r w:rsidR="00201EC0" w:rsidRPr="00070C03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E3696">
        <w:rPr>
          <w:rFonts w:ascii="Times New Roman" w:hAnsi="Times New Roman" w:cs="Times New Roman"/>
          <w:sz w:val="24"/>
          <w:szCs w:val="24"/>
          <w:lang w:val="bs-Latn-BA"/>
        </w:rPr>
        <w:instrText xml:space="preserve"> FORMTEXT </w:instrTex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noProof/>
          <w:sz w:val="24"/>
          <w:szCs w:val="24"/>
          <w:lang w:val="bs-Latn-BA"/>
        </w:rPr>
        <w:t> 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bookmarkEnd w:id="8"/>
    </w:p>
    <w:p w14:paraId="34DF733A" w14:textId="1E221639" w:rsidR="00201EC0" w:rsidRPr="00070C03" w:rsidRDefault="00070C03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>Veoma nam je drago</w:t>
      </w:r>
      <w:r w:rsidR="00201EC0"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što smo u mogućnosti ponuditi Vam besplatni kurs njemačkog jezika. </w:t>
      </w:r>
    </w:p>
    <w:p w14:paraId="6CFCDF61" w14:textId="5016014C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>Vašem djetetu je</w:t>
      </w:r>
      <w:r w:rsidR="00070C03"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za učešće </w:t>
      </w:r>
      <w:r w:rsidR="00070C03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070C03"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kursu</w:t>
      </w:r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 neophodan pribor za pisanje i jedna sveska, a uz to i nešto za jelo i piće za pauzu. Molimo Vas da obratite pažnju </w:t>
      </w:r>
      <w:r w:rsidR="00070C03"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na to </w:t>
      </w:r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da s naše strane nije moguće snositi putne troškove za djecu. Ukoliko Vaše dijete ne može sudjelovati na ovom kursu, molimo Vas da nas o tome obavijestite. </w:t>
      </w:r>
    </w:p>
    <w:p w14:paraId="1F8F8700" w14:textId="77777777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 xml:space="preserve">Želimo Vašem djetetu ugodno i uspješno sudjelovanje na našem kursu jezika za vrijeme raspusta. </w:t>
      </w:r>
    </w:p>
    <w:p w14:paraId="4CE2EF5D" w14:textId="77777777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2274E2B" w14:textId="39288007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70C03">
        <w:rPr>
          <w:rFonts w:ascii="Times New Roman" w:hAnsi="Times New Roman" w:cs="Times New Roman"/>
          <w:sz w:val="24"/>
          <w:szCs w:val="24"/>
          <w:lang w:val="bs-Latn-BA"/>
        </w:rPr>
        <w:t>S poštovanjem,</w:t>
      </w:r>
      <w:r w:rsidR="008E369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017BE34" w14:textId="77777777" w:rsidR="00201EC0" w:rsidRPr="00070C03" w:rsidRDefault="00201EC0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F0F508A" w14:textId="25AA8869" w:rsidR="00367168" w:rsidRPr="00070C03" w:rsidRDefault="00367168" w:rsidP="00070C0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9" w:name="_GoBack"/>
      <w:bookmarkEnd w:id="9"/>
    </w:p>
    <w:sectPr w:rsidR="00367168" w:rsidRPr="00070C03" w:rsidSect="0020690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B923" w14:textId="77777777" w:rsidR="00641AA9" w:rsidRDefault="00641AA9" w:rsidP="00641AA9">
      <w:pPr>
        <w:spacing w:after="0" w:line="240" w:lineRule="auto"/>
      </w:pPr>
      <w:r>
        <w:separator/>
      </w:r>
    </w:p>
  </w:endnote>
  <w:endnote w:type="continuationSeparator" w:id="0">
    <w:p w14:paraId="7F630D61" w14:textId="77777777" w:rsidR="00641AA9" w:rsidRDefault="00641AA9" w:rsidP="0064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B400" w14:textId="797C47A2" w:rsidR="00641AA9" w:rsidRDefault="0020690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D51653" wp14:editId="557869D8">
              <wp:simplePos x="0" y="0"/>
              <wp:positionH relativeFrom="column">
                <wp:posOffset>4904105</wp:posOffset>
              </wp:positionH>
              <wp:positionV relativeFrom="paragraph">
                <wp:posOffset>467995</wp:posOffset>
              </wp:positionV>
              <wp:extent cx="4888230" cy="152400"/>
              <wp:effectExtent l="0" t="0" r="7620" b="0"/>
              <wp:wrapNone/>
              <wp:docPr id="6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3CBC0" id="Balken2" o:spid="_x0000_s1026" style="position:absolute;margin-left:386.15pt;margin-top:36.85pt;width:384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sLwMAAFMHAAAOAAAAZHJzL2Uyb0RvYy54bWysVdtOGzEQfa/Uf7D2PeyFJSQRAXFRqkqo&#10;oELFs/F6s1a99tY2JLTqv/fY3izhoqq0zcNmbM/Fc+bM+OBo3Upyz40VWs2TfCdLCFdMV0It58mX&#10;68VokhDrqKqo1IrPkwduk6PD9+8OVt2MF7rRsuKGwImys1U3TxrnulmaWtbwltod3XGFw1qbljos&#10;zTKtDF3BeyvTIsvG6UqbqjOacWuxexYPk8Pgv645cxd1bbkjcp7gbi58Tfje+m96eEBnS0O7RrD+&#10;GvQvbtFSoRB0cHVGHSV3Rrxw1QpmtNW122G6TXVdC8ZDDsgmz55lc9XQjodcAI7tBpjs/3PLPt1f&#10;GiKqeTJOiKItSnRC5VeuCg/NqrMzaFx1l6ZfWYg+z3VtWv+PDMg6wPkwwMnXjjBslpPJpNgF6gxn&#10;+V5RZgHv9NG6M9Z94LolXpgnBuUKKNL7c+sQEaobFR/MaimqhZAyLMzy9lQack9R2skin+6O/ZVh&#10;8kRNKrJC9GIfwQmjoFgtqYPYdkjaqmVCqFyCu8yZEFtpHwGeYuwzapsYI7iNhGmFA2ulaBE5878+&#10;slTejAfexQywWjuIYR+4BE78mOYA46SYjhbjyf6oXJR7o+l+Nhll+fRkOs7KaXm2+Olvk5ezRlQV&#10;V+dC8Q0/8/LP6t93SmRWYOgboXgCZGhJPiBOGePK5QEy29CKR5D2ttAYLF5WxVf1Lcg+wSG4A6yb&#10;/wBv6rka2Rkk9yC5B12qz7wGwcHHIl7Wj5Z/yCM49J5r0GTw3QPxuu9Iy14/MCEwZDDOfnexaBw5&#10;BYsQWSs3GLdC6cjcAe9YConq9JGjPvDagsaLt7p6QPsbjeZDe9iOLQQqc06tu6QGgxCbGO7uAp9a&#10;ajSS7qWENNp8f23f64OfOE3ICoMVTfbtjhqeEPlRYXJN87KEWxcW5d5+gYXZPrndPlF37alGg+fh&#10;dkH0+k5uxNro9gZvwLGPiiOqGGLHdu4Xpy4OfLwijB8fBzVM3466c3XVMe/co+o5eb2+oabrx5ED&#10;xz7pzRCms2dTKep6S6WP75yuRRhZj7j2eGNyB6b2r4x/GrbXQevxLTz8BQAA//8DAFBLAwQUAAYA&#10;CAAAACEA/7cKdeAAAAAKAQAADwAAAGRycy9kb3ducmV2LnhtbEyPwU7DMAyG70i8Q2QkLoil68YC&#10;pek0IXFhh8GKhLhljWkrGqdqsq68Pd4Jbrb8+ffnfD25Tow4hNaThvksAYFUedtSreG9fL69BxGi&#10;IWs6T6jhBwOsi8uL3GTWn+gNx32sBYdQyIyGJsY+kzJUDToTZr5H4tmXH5yJ3A61tIM5cbjrZJok&#10;K+lMS3yhMT0+NVh974+ONTY35evH9nPVL4fRl/5F0nbaaX19NW0eQUSc4h8MZ33egYKdDv5INohO&#10;g1LpglEuFgrEGbhbpnMQBw0PSoEscvn/heIXAAD//wMAUEsBAi0AFAAGAAgAAAAhALaDOJL+AAAA&#10;4QEAABMAAAAAAAAAAAAAAAAAAAAAAFtDb250ZW50X1R5cGVzXS54bWxQSwECLQAUAAYACAAAACEA&#10;OP0h/9YAAACUAQAACwAAAAAAAAAAAAAAAAAvAQAAX3JlbHMvLnJlbHNQSwECLQAUAAYACAAAACEA&#10;Holn7C8DAABTBwAADgAAAAAAAAAAAAAAAAAuAgAAZHJzL2Uyb0RvYy54bWxQSwECLQAUAAYACAAA&#10;ACEA/7cKdeAAAAAKAQAADwAAAAAAAAAAAAAAAACJBQAAZHJzL2Rvd25yZXYueG1sUEsFBgAAAAAE&#10;AAQA8wAAAJYGAAAAAA==&#10;" fillcolor="#8f1936" stroked="f" strokecolor="#1f3763 [1604]" strokeweight="1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E7FDC" wp14:editId="231A1100">
              <wp:simplePos x="0" y="0"/>
              <wp:positionH relativeFrom="column">
                <wp:posOffset>-899795</wp:posOffset>
              </wp:positionH>
              <wp:positionV relativeFrom="paragraph">
                <wp:posOffset>467995</wp:posOffset>
              </wp:positionV>
              <wp:extent cx="5803900" cy="152400"/>
              <wp:effectExtent l="0" t="0" r="6350" b="0"/>
              <wp:wrapNone/>
              <wp:docPr id="5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AB7BB5" id="Balken1" o:spid="_x0000_s1026" style="position:absolute;margin-left:-70.85pt;margin-top:36.85pt;width:45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3W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YD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OJQao+EAAAAKAQAADwAAAGRycy9kb3ducmV2LnhtbEyPPU/DMBCGdyT+g3VIbK3zUeE2jVNF&#10;SB0YGAhIiM2Jr0lEbEexkwZ+PccE0+l0j9573vy0moEtOPneWQnxNgKGtnG6t62Et9fzZg/MB2W1&#10;GpxFCV/o4VTc3uQq0+5qX3CpQssoxPpMSehCGDPOfdOhUX7rRrR0u7jJqEDr1HI9qSuFm4EnUfTA&#10;jeotfejUiI8dNp/VbCTUh+qc9PN+2UXf6VNvyuf3jzJIeX+3lkdgAdfwB8OvPqlDQU61m632bJCw&#10;iXexIFaCSGkSIUSSAqslHIQAXuT8f4XiBwAA//8DAFBLAQItABQABgAIAAAAIQC2gziS/gAAAOEB&#10;AAATAAAAAAAAAAAAAAAAAAAAAABbQ29udGVudF9UeXBlc10ueG1sUEsBAi0AFAAGAAgAAAAhADj9&#10;If/WAAAAlAEAAAsAAAAAAAAAAAAAAAAALwEAAF9yZWxzLy5yZWxzUEsBAi0AFAAGAAgAAAAhALXN&#10;DdYsAwAAUwcAAA4AAAAAAAAAAAAAAAAALgIAAGRycy9lMm9Eb2MueG1sUEsBAi0AFAAGAAgAAAAh&#10;ADiUGqPhAAAACgEAAA8AAAAAAAAAAAAAAAAAhgUAAGRycy9kb3ducmV2LnhtbFBLBQYAAAAABAAE&#10;APMAAACUBgAAAAA=&#10;" fillcolor="silver" stroked="f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B8DA2" w14:textId="77777777" w:rsidR="00641AA9" w:rsidRDefault="00641AA9" w:rsidP="00641AA9">
      <w:pPr>
        <w:spacing w:after="0" w:line="240" w:lineRule="auto"/>
      </w:pPr>
      <w:r>
        <w:separator/>
      </w:r>
    </w:p>
  </w:footnote>
  <w:footnote w:type="continuationSeparator" w:id="0">
    <w:p w14:paraId="4FE477BE" w14:textId="77777777" w:rsidR="00641AA9" w:rsidRDefault="00641AA9" w:rsidP="0064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C76" w14:textId="586B85EB" w:rsidR="0020690A" w:rsidRDefault="0020690A" w:rsidP="0020690A">
    <w:pPr>
      <w:spacing w:after="240" w:line="360" w:lineRule="exact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A6D8C87" wp14:editId="142B2DFB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764" cy="1524000"/>
          <wp:effectExtent l="0" t="0" r="0" b="0"/>
          <wp:wrapNone/>
          <wp:docPr id="4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76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Bitte auch Logo der VHS einfügen </w:t>
    </w:r>
    <w:r>
      <w:tab/>
    </w:r>
  </w:p>
  <w:p w14:paraId="2CC0BE91" w14:textId="4A154ED5" w:rsidR="00641AA9" w:rsidRDefault="0020690A" w:rsidP="0020690A">
    <w:pPr>
      <w:pStyle w:val="Kopfzeile"/>
      <w:jc w:val="center"/>
    </w:pPr>
    <w:r>
      <w:t>Bosnisch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8"/>
    <w:rsid w:val="00070C03"/>
    <w:rsid w:val="00201EC0"/>
    <w:rsid w:val="0020690A"/>
    <w:rsid w:val="002408AE"/>
    <w:rsid w:val="00367168"/>
    <w:rsid w:val="00641AA9"/>
    <w:rsid w:val="00813C4C"/>
    <w:rsid w:val="008E3696"/>
    <w:rsid w:val="0098314D"/>
    <w:rsid w:val="00C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299B0C"/>
  <w15:chartTrackingRefBased/>
  <w15:docId w15:val="{EDE5F961-A54B-4259-B730-A4BB032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hr-H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3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skiNaslov">
    <w:name w:val="Seminarski Naslov"/>
    <w:basedOn w:val="Standard"/>
    <w:link w:val="SeminarskiNaslovChar"/>
    <w:qFormat/>
    <w:rsid w:val="0098314D"/>
    <w:rPr>
      <w:rFonts w:ascii="Times New Roman" w:hAnsi="Times New Roman" w:cs="Times New Roman"/>
      <w:b/>
      <w:sz w:val="24"/>
    </w:rPr>
  </w:style>
  <w:style w:type="character" w:customStyle="1" w:styleId="SeminarskiNaslovChar">
    <w:name w:val="Seminarski Naslov Char"/>
    <w:basedOn w:val="Absatz-Standardschriftart"/>
    <w:link w:val="SeminarskiNaslov"/>
    <w:rsid w:val="0098314D"/>
    <w:rPr>
      <w:rFonts w:ascii="Times New Roman" w:hAnsi="Times New Roman" w:cs="Times New Roman"/>
      <w:b/>
      <w:sz w:val="24"/>
      <w:lang w:val="hr-HR"/>
    </w:rPr>
  </w:style>
  <w:style w:type="paragraph" w:customStyle="1" w:styleId="SMTEKST">
    <w:name w:val="SM TEKST"/>
    <w:basedOn w:val="SeminarskiNaslov"/>
    <w:link w:val="SMTEKSTChar"/>
    <w:qFormat/>
    <w:rsid w:val="0098314D"/>
    <w:pPr>
      <w:jc w:val="both"/>
    </w:pPr>
    <w:rPr>
      <w:b w:val="0"/>
    </w:rPr>
  </w:style>
  <w:style w:type="character" w:customStyle="1" w:styleId="SMTEKSTChar">
    <w:name w:val="SM TEKST Char"/>
    <w:basedOn w:val="SeminarskiNaslovChar"/>
    <w:link w:val="SMTEKST"/>
    <w:rsid w:val="0098314D"/>
    <w:rPr>
      <w:rFonts w:ascii="Times New Roman" w:hAnsi="Times New Roman" w:cs="Times New Roman"/>
      <w:b w:val="0"/>
      <w:sz w:val="24"/>
      <w:lang w:val="hr-HR"/>
    </w:rPr>
  </w:style>
  <w:style w:type="paragraph" w:customStyle="1" w:styleId="SMpodnaslov">
    <w:name w:val="SM podnaslov"/>
    <w:basedOn w:val="SMnaslov"/>
    <w:next w:val="berschrift2"/>
    <w:link w:val="SMpodnaslovChar"/>
    <w:qFormat/>
    <w:rsid w:val="0098314D"/>
  </w:style>
  <w:style w:type="character" w:customStyle="1" w:styleId="SMpodnaslovChar">
    <w:name w:val="SM podnaslov Char"/>
    <w:basedOn w:val="SMnaslovChar"/>
    <w:link w:val="SMpodnaslov"/>
    <w:rsid w:val="0098314D"/>
    <w:rPr>
      <w:rFonts w:ascii="Times New Roman" w:hAnsi="Times New Roman" w:cs="Times New Roman"/>
      <w:b/>
      <w:sz w:val="24"/>
      <w:lang w:val="hr-H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31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customStyle="1" w:styleId="SMnaslov">
    <w:name w:val="SM naslov"/>
    <w:basedOn w:val="Standard"/>
    <w:next w:val="berschrift1"/>
    <w:link w:val="SMnaslovChar"/>
    <w:qFormat/>
    <w:rsid w:val="0098314D"/>
    <w:rPr>
      <w:rFonts w:ascii="Times New Roman" w:hAnsi="Times New Roman" w:cs="Times New Roman"/>
      <w:b/>
      <w:sz w:val="24"/>
    </w:rPr>
  </w:style>
  <w:style w:type="character" w:customStyle="1" w:styleId="SMnaslovChar">
    <w:name w:val="SM naslov Char"/>
    <w:basedOn w:val="Absatz-Standardschriftart"/>
    <w:link w:val="SMnaslov"/>
    <w:rsid w:val="0098314D"/>
    <w:rPr>
      <w:rFonts w:ascii="Times New Roman" w:hAnsi="Times New Roman" w:cs="Times New Roman"/>
      <w:b/>
      <w:sz w:val="24"/>
      <w:lang w:val="hr-H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31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rsid w:val="0064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A9"/>
    <w:rPr>
      <w:lang w:val="hr-HR"/>
    </w:rPr>
  </w:style>
  <w:style w:type="paragraph" w:styleId="Fuzeile">
    <w:name w:val="footer"/>
    <w:basedOn w:val="Standard"/>
    <w:link w:val="FuzeileZchn"/>
    <w:uiPriority w:val="99"/>
    <w:unhideWhenUsed/>
    <w:rsid w:val="0064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A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 Sahovic</dc:creator>
  <cp:keywords/>
  <dc:description/>
  <cp:lastModifiedBy>Zwingmann, Viviane (BM)</cp:lastModifiedBy>
  <cp:revision>6</cp:revision>
  <dcterms:created xsi:type="dcterms:W3CDTF">2021-05-10T07:55:00Z</dcterms:created>
  <dcterms:modified xsi:type="dcterms:W3CDTF">2021-07-07T06:59:00Z</dcterms:modified>
</cp:coreProperties>
</file>